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9FA" w:rsidRPr="00D62960" w:rsidRDefault="00CD082D" w:rsidP="00D62960">
      <w:pPr>
        <w:jc w:val="center"/>
        <w:rPr>
          <w:b/>
          <w:sz w:val="40"/>
          <w:szCs w:val="40"/>
        </w:rPr>
      </w:pPr>
      <w:r w:rsidRPr="00D62960">
        <w:rPr>
          <w:b/>
          <w:sz w:val="40"/>
          <w:szCs w:val="40"/>
        </w:rPr>
        <w:t>Vocabulary</w:t>
      </w:r>
      <w:r w:rsidR="004A7435">
        <w:rPr>
          <w:b/>
          <w:sz w:val="40"/>
          <w:szCs w:val="40"/>
        </w:rPr>
        <w:t xml:space="preserve"> for chapter 3</w:t>
      </w:r>
    </w:p>
    <w:p w:rsidR="00CD082D" w:rsidRPr="00D62960" w:rsidRDefault="00CD082D">
      <w:pPr>
        <w:rPr>
          <w:b/>
          <w:sz w:val="28"/>
          <w:szCs w:val="28"/>
        </w:rPr>
      </w:pPr>
      <w:r w:rsidRPr="00D62960">
        <w:rPr>
          <w:b/>
          <w:sz w:val="28"/>
          <w:szCs w:val="28"/>
        </w:rPr>
        <w:t>Lines:</w:t>
      </w:r>
    </w:p>
    <w:p w:rsidR="00CD082D" w:rsidRPr="00D62960" w:rsidRDefault="00CD082D">
      <w:pPr>
        <w:rPr>
          <w:sz w:val="28"/>
          <w:szCs w:val="28"/>
        </w:rPr>
      </w:pPr>
      <w:r w:rsidRPr="00D62960">
        <w:rPr>
          <w:b/>
          <w:sz w:val="28"/>
          <w:szCs w:val="28"/>
        </w:rPr>
        <w:t>Skew</w:t>
      </w:r>
      <w:r w:rsidRPr="00D62960">
        <w:rPr>
          <w:sz w:val="28"/>
          <w:szCs w:val="28"/>
        </w:rPr>
        <w:t xml:space="preserve"> </w:t>
      </w:r>
      <w:r w:rsidRPr="00D62960">
        <w:rPr>
          <w:b/>
          <w:sz w:val="28"/>
          <w:szCs w:val="28"/>
        </w:rPr>
        <w:t>lines</w:t>
      </w:r>
      <w:r w:rsidRPr="00D62960">
        <w:rPr>
          <w:sz w:val="28"/>
          <w:szCs w:val="28"/>
        </w:rPr>
        <w:t xml:space="preserve">: </w:t>
      </w:r>
      <w:r w:rsidR="003C11C2" w:rsidRPr="00D62960">
        <w:rPr>
          <w:sz w:val="28"/>
          <w:szCs w:val="28"/>
        </w:rPr>
        <w:t xml:space="preserve">non-coplanar </w:t>
      </w:r>
      <w:r w:rsidRPr="00D62960">
        <w:rPr>
          <w:sz w:val="28"/>
          <w:szCs w:val="28"/>
        </w:rPr>
        <w:t xml:space="preserve">lines that </w:t>
      </w:r>
      <w:r w:rsidR="003C11C2" w:rsidRPr="00D62960">
        <w:rPr>
          <w:sz w:val="28"/>
          <w:szCs w:val="28"/>
        </w:rPr>
        <w:t>do not intersect</w:t>
      </w:r>
      <w:r w:rsidRPr="00D62960">
        <w:rPr>
          <w:sz w:val="28"/>
          <w:szCs w:val="28"/>
        </w:rPr>
        <w:t>.</w:t>
      </w:r>
    </w:p>
    <w:p w:rsidR="00CD082D" w:rsidRPr="00D62960" w:rsidRDefault="00CD082D">
      <w:pPr>
        <w:rPr>
          <w:sz w:val="28"/>
          <w:szCs w:val="28"/>
        </w:rPr>
      </w:pPr>
      <w:r w:rsidRPr="00D62960">
        <w:rPr>
          <w:b/>
          <w:sz w:val="28"/>
          <w:szCs w:val="28"/>
        </w:rPr>
        <w:t>Perpendicular</w:t>
      </w:r>
      <w:r w:rsidRPr="00D62960">
        <w:rPr>
          <w:sz w:val="28"/>
          <w:szCs w:val="28"/>
        </w:rPr>
        <w:t xml:space="preserve"> </w:t>
      </w:r>
      <w:r w:rsidRPr="00D62960">
        <w:rPr>
          <w:b/>
          <w:sz w:val="28"/>
          <w:szCs w:val="28"/>
        </w:rPr>
        <w:t>lines</w:t>
      </w:r>
      <w:r w:rsidRPr="00D62960">
        <w:rPr>
          <w:sz w:val="28"/>
          <w:szCs w:val="28"/>
        </w:rPr>
        <w:t xml:space="preserve">: </w:t>
      </w:r>
      <w:r w:rsidR="00201CDA">
        <w:rPr>
          <w:sz w:val="28"/>
          <w:szCs w:val="28"/>
        </w:rPr>
        <w:t xml:space="preserve">lines that intersect at right angles. Coordinate geometry: </w:t>
      </w:r>
      <w:r w:rsidRPr="00D62960">
        <w:rPr>
          <w:sz w:val="28"/>
          <w:szCs w:val="28"/>
        </w:rPr>
        <w:t>lines that have opposite inverse slopes.</w:t>
      </w:r>
    </w:p>
    <w:p w:rsidR="00CD082D" w:rsidRPr="00D62960" w:rsidRDefault="00CD082D">
      <w:pPr>
        <w:rPr>
          <w:sz w:val="28"/>
          <w:szCs w:val="28"/>
        </w:rPr>
      </w:pPr>
      <w:r w:rsidRPr="00D62960">
        <w:rPr>
          <w:b/>
          <w:sz w:val="28"/>
          <w:szCs w:val="28"/>
        </w:rPr>
        <w:t>Parallel</w:t>
      </w:r>
      <w:r w:rsidRPr="00D62960">
        <w:rPr>
          <w:sz w:val="28"/>
          <w:szCs w:val="28"/>
        </w:rPr>
        <w:t xml:space="preserve"> </w:t>
      </w:r>
      <w:r w:rsidRPr="00D62960">
        <w:rPr>
          <w:b/>
          <w:sz w:val="28"/>
          <w:szCs w:val="28"/>
        </w:rPr>
        <w:t>lines</w:t>
      </w:r>
      <w:r w:rsidRPr="00D62960">
        <w:rPr>
          <w:sz w:val="28"/>
          <w:szCs w:val="28"/>
        </w:rPr>
        <w:t xml:space="preserve">: </w:t>
      </w:r>
      <w:r w:rsidR="00201CDA" w:rsidRPr="00201CDA">
        <w:rPr>
          <w:sz w:val="28"/>
          <w:szCs w:val="28"/>
        </w:rPr>
        <w:t>Parallel lines are straight lines which lie in the same plane and do not intersect</w:t>
      </w:r>
      <w:r w:rsidR="00201CDA">
        <w:rPr>
          <w:sz w:val="28"/>
          <w:szCs w:val="28"/>
        </w:rPr>
        <w:t xml:space="preserve">. Coordinate geometry: </w:t>
      </w:r>
      <w:r w:rsidRPr="00D62960">
        <w:rPr>
          <w:sz w:val="28"/>
          <w:szCs w:val="28"/>
        </w:rPr>
        <w:t>lines that have the same slope.</w:t>
      </w:r>
    </w:p>
    <w:p w:rsidR="00CD082D" w:rsidRPr="00201CDA" w:rsidRDefault="00CD082D">
      <w:pPr>
        <w:rPr>
          <w:sz w:val="28"/>
          <w:szCs w:val="28"/>
        </w:rPr>
      </w:pPr>
      <w:r w:rsidRPr="00D62960">
        <w:rPr>
          <w:b/>
          <w:sz w:val="28"/>
          <w:szCs w:val="28"/>
        </w:rPr>
        <w:t>Transversal:</w:t>
      </w:r>
      <w:r w:rsidRPr="00D62960">
        <w:rPr>
          <w:sz w:val="28"/>
          <w:szCs w:val="28"/>
        </w:rPr>
        <w:t xml:space="preserve"> a line that intersects another line (or multiple lines) at an angle.</w:t>
      </w:r>
      <w:r w:rsidR="009A04AC" w:rsidRPr="00D62960">
        <w:rPr>
          <w:sz w:val="28"/>
          <w:szCs w:val="28"/>
        </w:rPr>
        <w:t xml:space="preserve"> When a </w:t>
      </w:r>
      <w:r w:rsidR="00201CDA">
        <w:rPr>
          <w:sz w:val="28"/>
          <w:szCs w:val="28"/>
        </w:rPr>
        <w:t>transversal cuts</w:t>
      </w:r>
      <w:r w:rsidR="009A04AC" w:rsidRPr="00D62960">
        <w:rPr>
          <w:sz w:val="28"/>
          <w:szCs w:val="28"/>
        </w:rPr>
        <w:t xml:space="preserve"> </w:t>
      </w:r>
      <w:r w:rsidR="009A04AC" w:rsidRPr="00201CDA">
        <w:rPr>
          <w:sz w:val="28"/>
          <w:szCs w:val="28"/>
        </w:rPr>
        <w:t>parallel</w:t>
      </w:r>
      <w:r w:rsidR="00201CDA" w:rsidRPr="00201CDA">
        <w:rPr>
          <w:sz w:val="28"/>
          <w:szCs w:val="28"/>
        </w:rPr>
        <w:t xml:space="preserve"> lines </w:t>
      </w:r>
      <w:r w:rsidR="009A04AC" w:rsidRPr="00201CDA">
        <w:rPr>
          <w:sz w:val="28"/>
          <w:szCs w:val="28"/>
        </w:rPr>
        <w:t>pairs of congruent and supplementary angles are formed.</w:t>
      </w:r>
    </w:p>
    <w:p w:rsidR="00CD082D" w:rsidRPr="00D62960" w:rsidRDefault="00CD082D">
      <w:pPr>
        <w:rPr>
          <w:b/>
          <w:sz w:val="28"/>
          <w:szCs w:val="28"/>
        </w:rPr>
      </w:pPr>
      <w:r w:rsidRPr="00D62960">
        <w:rPr>
          <w:b/>
          <w:sz w:val="28"/>
          <w:szCs w:val="28"/>
        </w:rPr>
        <w:t>Angles:</w:t>
      </w:r>
    </w:p>
    <w:p w:rsidR="00CD082D" w:rsidRPr="00D62960" w:rsidRDefault="00CD082D">
      <w:pPr>
        <w:rPr>
          <w:sz w:val="28"/>
          <w:szCs w:val="28"/>
        </w:rPr>
      </w:pPr>
      <w:r w:rsidRPr="00D62960">
        <w:rPr>
          <w:b/>
          <w:sz w:val="28"/>
          <w:szCs w:val="28"/>
        </w:rPr>
        <w:t xml:space="preserve">Alternate exterior angles: </w:t>
      </w:r>
      <w:r w:rsidRPr="00D62960">
        <w:rPr>
          <w:sz w:val="28"/>
          <w:szCs w:val="28"/>
        </w:rPr>
        <w:t>angles outside of two lines that are on opposite sides of a transversal.</w:t>
      </w:r>
    </w:p>
    <w:p w:rsidR="00CD082D" w:rsidRPr="00D62960" w:rsidRDefault="00CD082D">
      <w:pPr>
        <w:rPr>
          <w:sz w:val="28"/>
          <w:szCs w:val="28"/>
        </w:rPr>
      </w:pPr>
      <w:r w:rsidRPr="00D62960">
        <w:rPr>
          <w:b/>
          <w:sz w:val="28"/>
          <w:szCs w:val="28"/>
        </w:rPr>
        <w:t xml:space="preserve">Alternate interior angles: </w:t>
      </w:r>
      <w:r w:rsidRPr="00D62960">
        <w:rPr>
          <w:sz w:val="28"/>
          <w:szCs w:val="28"/>
        </w:rPr>
        <w:t>angles between two lines that are on opposite sides of a transversal.</w:t>
      </w:r>
    </w:p>
    <w:p w:rsidR="00CD082D" w:rsidRPr="00D62960" w:rsidRDefault="00CD082D">
      <w:pPr>
        <w:rPr>
          <w:sz w:val="28"/>
          <w:szCs w:val="28"/>
        </w:rPr>
      </w:pPr>
      <w:r w:rsidRPr="00D62960">
        <w:rPr>
          <w:b/>
          <w:sz w:val="28"/>
          <w:szCs w:val="28"/>
        </w:rPr>
        <w:t>Corresponding angles:</w:t>
      </w:r>
      <w:r w:rsidRPr="00D62960">
        <w:rPr>
          <w:sz w:val="28"/>
          <w:szCs w:val="28"/>
        </w:rPr>
        <w:t xml:space="preserve"> angles in similar positions of lines cut by a transversal.</w:t>
      </w:r>
    </w:p>
    <w:p w:rsidR="00CD082D" w:rsidRPr="00D62960" w:rsidRDefault="00CD082D">
      <w:pPr>
        <w:rPr>
          <w:sz w:val="28"/>
          <w:szCs w:val="28"/>
        </w:rPr>
      </w:pPr>
      <w:r w:rsidRPr="00D62960">
        <w:rPr>
          <w:b/>
          <w:sz w:val="28"/>
          <w:szCs w:val="28"/>
        </w:rPr>
        <w:t xml:space="preserve">Same-side interior angles: </w:t>
      </w:r>
      <w:r w:rsidRPr="00D62960">
        <w:rPr>
          <w:sz w:val="28"/>
          <w:szCs w:val="28"/>
        </w:rPr>
        <w:t xml:space="preserve">angles between lines on </w:t>
      </w:r>
      <w:r w:rsidR="009A04AC" w:rsidRPr="00D62960">
        <w:rPr>
          <w:sz w:val="28"/>
          <w:szCs w:val="28"/>
        </w:rPr>
        <w:t>the same side of a transversal.</w:t>
      </w:r>
    </w:p>
    <w:p w:rsidR="00CD082D" w:rsidRDefault="004C5395">
      <w:pPr>
        <w:rPr>
          <w:sz w:val="32"/>
          <w:szCs w:val="32"/>
        </w:rPr>
      </w:pPr>
      <w:r w:rsidRPr="00D62960"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-3175</wp:posOffset>
            </wp:positionV>
            <wp:extent cx="4705350" cy="3152775"/>
            <wp:effectExtent l="0" t="0" r="0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05350" cy="3152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A04AC" w:rsidRPr="00D62960">
        <w:rPr>
          <w:sz w:val="28"/>
          <w:szCs w:val="28"/>
        </w:rPr>
        <w:t xml:space="preserve">Alternate exterior angles: </w:t>
      </w:r>
      <w:r w:rsidR="009A04AC" w:rsidRPr="00D62960">
        <w:rPr>
          <w:rFonts w:ascii="Cambria Math" w:hAnsi="Cambria Math" w:cs="Cambria Math"/>
          <w:b/>
          <w:i/>
          <w:color w:val="0033CC"/>
          <w:sz w:val="32"/>
          <w:szCs w:val="32"/>
        </w:rPr>
        <w:t>∠</w:t>
      </w:r>
      <w:r w:rsidR="00D62960" w:rsidRPr="00D62960">
        <w:rPr>
          <w:b/>
          <w:i/>
          <w:color w:val="0033CC"/>
          <w:sz w:val="32"/>
          <w:szCs w:val="32"/>
        </w:rPr>
        <w:t>n</w:t>
      </w:r>
      <w:r w:rsidR="00D62960" w:rsidRPr="00D62960">
        <w:rPr>
          <w:b/>
          <w:i/>
          <w:sz w:val="32"/>
          <w:szCs w:val="32"/>
        </w:rPr>
        <w:t>,</w:t>
      </w:r>
      <w:r w:rsidR="00D62960" w:rsidRPr="00D62960">
        <w:rPr>
          <w:rFonts w:ascii="Cambria Math" w:hAnsi="Cambria Math" w:cs="Cambria Math"/>
          <w:b/>
          <w:i/>
          <w:sz w:val="32"/>
          <w:szCs w:val="32"/>
        </w:rPr>
        <w:t xml:space="preserve"> </w:t>
      </w:r>
      <w:r w:rsidR="00D62960" w:rsidRPr="00D62960">
        <w:rPr>
          <w:rFonts w:ascii="Cambria Math" w:hAnsi="Cambria Math" w:cs="Cambria Math"/>
          <w:b/>
          <w:i/>
          <w:color w:val="538135" w:themeColor="accent6" w:themeShade="BF"/>
          <w:sz w:val="32"/>
          <w:szCs w:val="32"/>
        </w:rPr>
        <w:t>∠</w:t>
      </w:r>
      <w:r w:rsidR="00D62960" w:rsidRPr="00D62960">
        <w:rPr>
          <w:b/>
          <w:i/>
          <w:color w:val="538135" w:themeColor="accent6" w:themeShade="BF"/>
          <w:sz w:val="32"/>
          <w:szCs w:val="32"/>
        </w:rPr>
        <w:t>s</w:t>
      </w:r>
      <w:r w:rsidR="00D62960" w:rsidRPr="00D62960">
        <w:rPr>
          <w:b/>
          <w:i/>
          <w:sz w:val="32"/>
          <w:szCs w:val="32"/>
        </w:rPr>
        <w:t xml:space="preserve">; </w:t>
      </w:r>
      <w:r w:rsidR="00D62960" w:rsidRPr="00D62960">
        <w:rPr>
          <w:rFonts w:ascii="Cambria Math" w:hAnsi="Cambria Math" w:cs="Cambria Math"/>
          <w:b/>
          <w:i/>
          <w:color w:val="FF0000"/>
          <w:sz w:val="32"/>
          <w:szCs w:val="32"/>
        </w:rPr>
        <w:t>∠</w:t>
      </w:r>
      <w:r w:rsidR="00D62960" w:rsidRPr="00D62960">
        <w:rPr>
          <w:b/>
          <w:i/>
          <w:color w:val="FF0000"/>
          <w:sz w:val="32"/>
          <w:szCs w:val="32"/>
        </w:rPr>
        <w:t>m</w:t>
      </w:r>
      <w:r w:rsidR="00D62960" w:rsidRPr="00D62960">
        <w:rPr>
          <w:b/>
          <w:i/>
          <w:sz w:val="32"/>
          <w:szCs w:val="32"/>
        </w:rPr>
        <w:t>,</w:t>
      </w:r>
      <w:r w:rsidR="00D62960" w:rsidRPr="00D62960">
        <w:rPr>
          <w:rFonts w:ascii="Cambria Math" w:hAnsi="Cambria Math" w:cs="Cambria Math"/>
          <w:b/>
          <w:i/>
          <w:sz w:val="32"/>
          <w:szCs w:val="32"/>
        </w:rPr>
        <w:t xml:space="preserve"> </w:t>
      </w:r>
      <w:r w:rsidR="00D62960" w:rsidRPr="00D62960">
        <w:rPr>
          <w:rFonts w:ascii="Cambria Math" w:hAnsi="Cambria Math" w:cs="Cambria Math"/>
          <w:b/>
          <w:i/>
          <w:color w:val="FF9900"/>
          <w:sz w:val="32"/>
          <w:szCs w:val="32"/>
        </w:rPr>
        <w:t>∠</w:t>
      </w:r>
      <w:r w:rsidR="00D62960" w:rsidRPr="00D62960">
        <w:rPr>
          <w:b/>
          <w:i/>
          <w:color w:val="FF9900"/>
          <w:sz w:val="32"/>
          <w:szCs w:val="32"/>
        </w:rPr>
        <w:t>t</w:t>
      </w:r>
      <w:r w:rsidR="00D62960" w:rsidRPr="00D62960">
        <w:rPr>
          <w:b/>
          <w:i/>
          <w:sz w:val="32"/>
          <w:szCs w:val="32"/>
        </w:rPr>
        <w:t>;</w:t>
      </w:r>
    </w:p>
    <w:p w:rsidR="00D62960" w:rsidRDefault="00D62960">
      <w:pPr>
        <w:rPr>
          <w:b/>
          <w:i/>
          <w:sz w:val="32"/>
          <w:szCs w:val="32"/>
        </w:rPr>
      </w:pPr>
      <w:r w:rsidRPr="00D62960">
        <w:rPr>
          <w:sz w:val="28"/>
          <w:szCs w:val="28"/>
        </w:rPr>
        <w:t xml:space="preserve">Alternate </w:t>
      </w:r>
      <w:r>
        <w:rPr>
          <w:sz w:val="28"/>
          <w:szCs w:val="28"/>
        </w:rPr>
        <w:t>interior</w:t>
      </w:r>
      <w:r w:rsidRPr="00D62960">
        <w:rPr>
          <w:sz w:val="28"/>
          <w:szCs w:val="28"/>
        </w:rPr>
        <w:t xml:space="preserve"> angles: </w:t>
      </w:r>
      <w:r w:rsidRPr="00D62960">
        <w:rPr>
          <w:rFonts w:ascii="Cambria Math" w:hAnsi="Cambria Math" w:cs="Cambria Math"/>
          <w:b/>
          <w:i/>
          <w:color w:val="FF9900"/>
          <w:sz w:val="32"/>
          <w:szCs w:val="32"/>
        </w:rPr>
        <w:t>∠</w:t>
      </w:r>
      <w:r w:rsidRPr="00D62960">
        <w:rPr>
          <w:b/>
          <w:i/>
          <w:color w:val="FF9900"/>
          <w:sz w:val="32"/>
          <w:szCs w:val="32"/>
        </w:rPr>
        <w:t>p</w:t>
      </w:r>
      <w:r w:rsidRPr="00D62960">
        <w:rPr>
          <w:b/>
          <w:i/>
          <w:sz w:val="32"/>
          <w:szCs w:val="32"/>
        </w:rPr>
        <w:t>,</w:t>
      </w:r>
      <w:r w:rsidRPr="00D62960">
        <w:rPr>
          <w:rFonts w:ascii="Cambria Math" w:hAnsi="Cambria Math" w:cs="Cambria Math"/>
          <w:b/>
          <w:i/>
          <w:sz w:val="32"/>
          <w:szCs w:val="32"/>
        </w:rPr>
        <w:t xml:space="preserve"> </w:t>
      </w:r>
      <w:r w:rsidRPr="00D62960">
        <w:rPr>
          <w:rFonts w:ascii="Cambria Math" w:hAnsi="Cambria Math" w:cs="Cambria Math"/>
          <w:b/>
          <w:i/>
          <w:color w:val="FF0000"/>
          <w:sz w:val="32"/>
          <w:szCs w:val="32"/>
        </w:rPr>
        <w:t>∠</w:t>
      </w:r>
      <w:r w:rsidRPr="00D62960">
        <w:rPr>
          <w:b/>
          <w:i/>
          <w:color w:val="FF0000"/>
          <w:sz w:val="32"/>
          <w:szCs w:val="32"/>
        </w:rPr>
        <w:t>q</w:t>
      </w:r>
      <w:r w:rsidRPr="00D62960">
        <w:rPr>
          <w:b/>
          <w:i/>
          <w:sz w:val="32"/>
          <w:szCs w:val="32"/>
        </w:rPr>
        <w:t xml:space="preserve">; </w:t>
      </w:r>
      <w:r w:rsidRPr="00D62960">
        <w:rPr>
          <w:rFonts w:ascii="Cambria Math" w:hAnsi="Cambria Math" w:cs="Cambria Math"/>
          <w:b/>
          <w:i/>
          <w:color w:val="538135" w:themeColor="accent6" w:themeShade="BF"/>
          <w:sz w:val="32"/>
          <w:szCs w:val="32"/>
        </w:rPr>
        <w:t>∠</w:t>
      </w:r>
      <w:r w:rsidRPr="00D62960">
        <w:rPr>
          <w:b/>
          <w:i/>
          <w:color w:val="538135" w:themeColor="accent6" w:themeShade="BF"/>
          <w:sz w:val="32"/>
          <w:szCs w:val="32"/>
        </w:rPr>
        <w:t>o</w:t>
      </w:r>
      <w:r w:rsidRPr="00D62960">
        <w:rPr>
          <w:b/>
          <w:i/>
          <w:sz w:val="32"/>
          <w:szCs w:val="32"/>
        </w:rPr>
        <w:t>,</w:t>
      </w:r>
      <w:r w:rsidRPr="00D62960">
        <w:rPr>
          <w:rFonts w:ascii="Cambria Math" w:hAnsi="Cambria Math" w:cs="Cambria Math"/>
          <w:b/>
          <w:i/>
          <w:sz w:val="32"/>
          <w:szCs w:val="32"/>
        </w:rPr>
        <w:t xml:space="preserve"> </w:t>
      </w:r>
      <w:r w:rsidRPr="00D62960">
        <w:rPr>
          <w:rFonts w:ascii="Cambria Math" w:hAnsi="Cambria Math" w:cs="Cambria Math"/>
          <w:b/>
          <w:i/>
          <w:color w:val="0033CC"/>
          <w:sz w:val="32"/>
          <w:szCs w:val="32"/>
        </w:rPr>
        <w:t>∠</w:t>
      </w:r>
      <w:r w:rsidRPr="00D62960">
        <w:rPr>
          <w:b/>
          <w:i/>
          <w:color w:val="0033CC"/>
          <w:sz w:val="32"/>
          <w:szCs w:val="32"/>
        </w:rPr>
        <w:t>r</w:t>
      </w:r>
      <w:r>
        <w:rPr>
          <w:b/>
          <w:i/>
          <w:sz w:val="32"/>
          <w:szCs w:val="32"/>
        </w:rPr>
        <w:t>;</w:t>
      </w:r>
    </w:p>
    <w:p w:rsidR="00D62960" w:rsidRDefault="00D62960">
      <w:pPr>
        <w:rPr>
          <w:b/>
          <w:i/>
          <w:sz w:val="32"/>
          <w:szCs w:val="32"/>
        </w:rPr>
      </w:pPr>
      <w:r>
        <w:rPr>
          <w:sz w:val="28"/>
          <w:szCs w:val="28"/>
        </w:rPr>
        <w:t>Corresponding</w:t>
      </w:r>
      <w:r w:rsidRPr="00D62960">
        <w:rPr>
          <w:sz w:val="28"/>
          <w:szCs w:val="28"/>
        </w:rPr>
        <w:t xml:space="preserve"> angles: </w:t>
      </w:r>
      <w:r w:rsidRPr="00D62960">
        <w:rPr>
          <w:rFonts w:ascii="Cambria Math" w:hAnsi="Cambria Math" w:cs="Cambria Math"/>
          <w:b/>
          <w:i/>
          <w:color w:val="FF0000"/>
          <w:sz w:val="32"/>
          <w:szCs w:val="32"/>
        </w:rPr>
        <w:t>∠</w:t>
      </w:r>
      <w:r w:rsidRPr="00D62960">
        <w:rPr>
          <w:b/>
          <w:i/>
          <w:color w:val="FF0000"/>
          <w:sz w:val="32"/>
          <w:szCs w:val="32"/>
        </w:rPr>
        <w:t>m</w:t>
      </w:r>
      <w:r w:rsidRPr="00D62960">
        <w:rPr>
          <w:b/>
          <w:i/>
          <w:sz w:val="32"/>
          <w:szCs w:val="32"/>
        </w:rPr>
        <w:t>,</w:t>
      </w:r>
      <w:r w:rsidRPr="00D62960">
        <w:rPr>
          <w:rFonts w:ascii="Cambria Math" w:hAnsi="Cambria Math" w:cs="Cambria Math"/>
          <w:b/>
          <w:i/>
          <w:sz w:val="32"/>
          <w:szCs w:val="32"/>
        </w:rPr>
        <w:t xml:space="preserve"> </w:t>
      </w:r>
      <w:r w:rsidRPr="00D62960">
        <w:rPr>
          <w:rFonts w:ascii="Cambria Math" w:hAnsi="Cambria Math" w:cs="Cambria Math"/>
          <w:b/>
          <w:i/>
          <w:color w:val="FF0000"/>
          <w:sz w:val="32"/>
          <w:szCs w:val="32"/>
        </w:rPr>
        <w:t>∠</w:t>
      </w:r>
      <w:r w:rsidRPr="00D62960">
        <w:rPr>
          <w:b/>
          <w:i/>
          <w:color w:val="FF0000"/>
          <w:sz w:val="32"/>
          <w:szCs w:val="32"/>
        </w:rPr>
        <w:t>q</w:t>
      </w:r>
      <w:r w:rsidRPr="00D62960">
        <w:rPr>
          <w:b/>
          <w:i/>
          <w:sz w:val="32"/>
          <w:szCs w:val="32"/>
        </w:rPr>
        <w:t xml:space="preserve">; </w:t>
      </w:r>
      <w:r w:rsidRPr="00D62960">
        <w:rPr>
          <w:rFonts w:ascii="Cambria Math" w:hAnsi="Cambria Math" w:cs="Cambria Math"/>
          <w:b/>
          <w:i/>
          <w:color w:val="0033CC"/>
          <w:sz w:val="32"/>
          <w:szCs w:val="32"/>
        </w:rPr>
        <w:t>∠</w:t>
      </w:r>
      <w:r w:rsidRPr="00D62960">
        <w:rPr>
          <w:b/>
          <w:i/>
          <w:color w:val="0033CC"/>
          <w:sz w:val="32"/>
          <w:szCs w:val="32"/>
        </w:rPr>
        <w:t>n</w:t>
      </w:r>
      <w:r w:rsidRPr="00D62960">
        <w:rPr>
          <w:b/>
          <w:i/>
          <w:sz w:val="32"/>
          <w:szCs w:val="32"/>
        </w:rPr>
        <w:t>,</w:t>
      </w:r>
      <w:r w:rsidRPr="00D62960">
        <w:rPr>
          <w:rFonts w:ascii="Cambria Math" w:hAnsi="Cambria Math" w:cs="Cambria Math"/>
          <w:b/>
          <w:i/>
          <w:sz w:val="32"/>
          <w:szCs w:val="32"/>
        </w:rPr>
        <w:t xml:space="preserve"> </w:t>
      </w:r>
      <w:r w:rsidRPr="00D62960">
        <w:rPr>
          <w:rFonts w:ascii="Cambria Math" w:hAnsi="Cambria Math" w:cs="Cambria Math"/>
          <w:b/>
          <w:i/>
          <w:color w:val="0033CC"/>
          <w:sz w:val="32"/>
          <w:szCs w:val="32"/>
        </w:rPr>
        <w:t>∠</w:t>
      </w:r>
      <w:r w:rsidRPr="00D62960">
        <w:rPr>
          <w:b/>
          <w:i/>
          <w:color w:val="0033CC"/>
          <w:sz w:val="32"/>
          <w:szCs w:val="32"/>
        </w:rPr>
        <w:t>r</w:t>
      </w:r>
      <w:r>
        <w:rPr>
          <w:b/>
          <w:i/>
          <w:sz w:val="32"/>
          <w:szCs w:val="32"/>
        </w:rPr>
        <w:t xml:space="preserve">; </w:t>
      </w:r>
      <w:r w:rsidRPr="00D62960">
        <w:rPr>
          <w:rFonts w:ascii="Cambria Math" w:hAnsi="Cambria Math" w:cs="Cambria Math"/>
          <w:b/>
          <w:i/>
          <w:color w:val="538135" w:themeColor="accent6" w:themeShade="BF"/>
          <w:sz w:val="32"/>
          <w:szCs w:val="32"/>
        </w:rPr>
        <w:t>∠</w:t>
      </w:r>
      <w:r w:rsidRPr="00D62960">
        <w:rPr>
          <w:b/>
          <w:i/>
          <w:color w:val="538135" w:themeColor="accent6" w:themeShade="BF"/>
          <w:sz w:val="32"/>
          <w:szCs w:val="32"/>
        </w:rPr>
        <w:t>o</w:t>
      </w:r>
      <w:r w:rsidRPr="00D62960">
        <w:rPr>
          <w:b/>
          <w:i/>
          <w:sz w:val="32"/>
          <w:szCs w:val="32"/>
        </w:rPr>
        <w:t>,</w:t>
      </w:r>
      <w:r w:rsidRPr="00D62960">
        <w:rPr>
          <w:rFonts w:ascii="Cambria Math" w:hAnsi="Cambria Math" w:cs="Cambria Math"/>
          <w:b/>
          <w:i/>
          <w:sz w:val="32"/>
          <w:szCs w:val="32"/>
        </w:rPr>
        <w:t xml:space="preserve"> </w:t>
      </w:r>
      <w:r w:rsidRPr="00D62960">
        <w:rPr>
          <w:rFonts w:ascii="Cambria Math" w:hAnsi="Cambria Math" w:cs="Cambria Math"/>
          <w:b/>
          <w:i/>
          <w:color w:val="538135" w:themeColor="accent6" w:themeShade="BF"/>
          <w:sz w:val="32"/>
          <w:szCs w:val="32"/>
        </w:rPr>
        <w:t>∠</w:t>
      </w:r>
      <w:r w:rsidRPr="00D62960">
        <w:rPr>
          <w:b/>
          <w:i/>
          <w:color w:val="538135" w:themeColor="accent6" w:themeShade="BF"/>
          <w:sz w:val="32"/>
          <w:szCs w:val="32"/>
        </w:rPr>
        <w:t>s</w:t>
      </w:r>
      <w:r w:rsidRPr="00D62960">
        <w:rPr>
          <w:b/>
          <w:i/>
          <w:sz w:val="32"/>
          <w:szCs w:val="32"/>
        </w:rPr>
        <w:t xml:space="preserve">; </w:t>
      </w:r>
      <w:r w:rsidRPr="00D62960">
        <w:rPr>
          <w:rFonts w:ascii="Cambria Math" w:hAnsi="Cambria Math" w:cs="Cambria Math"/>
          <w:b/>
          <w:i/>
          <w:color w:val="FF9900"/>
          <w:sz w:val="32"/>
          <w:szCs w:val="32"/>
        </w:rPr>
        <w:t>∠</w:t>
      </w:r>
      <w:r w:rsidRPr="00D62960">
        <w:rPr>
          <w:b/>
          <w:i/>
          <w:color w:val="FF9900"/>
          <w:sz w:val="32"/>
          <w:szCs w:val="32"/>
        </w:rPr>
        <w:t>p</w:t>
      </w:r>
      <w:r w:rsidRPr="00D62960">
        <w:rPr>
          <w:b/>
          <w:i/>
          <w:sz w:val="32"/>
          <w:szCs w:val="32"/>
        </w:rPr>
        <w:t>,</w:t>
      </w:r>
      <w:r w:rsidRPr="00D62960">
        <w:rPr>
          <w:rFonts w:ascii="Cambria Math" w:hAnsi="Cambria Math" w:cs="Cambria Math"/>
          <w:b/>
          <w:i/>
          <w:sz w:val="32"/>
          <w:szCs w:val="32"/>
        </w:rPr>
        <w:t xml:space="preserve"> </w:t>
      </w:r>
      <w:r w:rsidRPr="00D62960">
        <w:rPr>
          <w:rFonts w:ascii="Cambria Math" w:hAnsi="Cambria Math" w:cs="Cambria Math"/>
          <w:b/>
          <w:i/>
          <w:color w:val="FF9900"/>
          <w:sz w:val="32"/>
          <w:szCs w:val="32"/>
        </w:rPr>
        <w:t>∠</w:t>
      </w:r>
      <w:r w:rsidRPr="00D62960">
        <w:rPr>
          <w:b/>
          <w:i/>
          <w:color w:val="FF9900"/>
          <w:sz w:val="32"/>
          <w:szCs w:val="32"/>
        </w:rPr>
        <w:t>t</w:t>
      </w:r>
      <w:r>
        <w:rPr>
          <w:b/>
          <w:i/>
          <w:sz w:val="32"/>
          <w:szCs w:val="32"/>
        </w:rPr>
        <w:t>;</w:t>
      </w:r>
    </w:p>
    <w:p w:rsidR="00D62960" w:rsidRDefault="00D62960" w:rsidP="00D62960">
      <w:pPr>
        <w:rPr>
          <w:rFonts w:ascii="Cambria Math" w:hAnsi="Cambria Math" w:cs="Cambria Math"/>
          <w:b/>
          <w:sz w:val="32"/>
          <w:szCs w:val="32"/>
        </w:rPr>
      </w:pPr>
      <w:r>
        <w:rPr>
          <w:sz w:val="28"/>
          <w:szCs w:val="28"/>
        </w:rPr>
        <w:t>Same-side interior</w:t>
      </w:r>
      <w:r w:rsidRPr="00D62960">
        <w:rPr>
          <w:sz w:val="28"/>
          <w:szCs w:val="28"/>
        </w:rPr>
        <w:t xml:space="preserve"> angles: </w:t>
      </w:r>
      <w:r w:rsidRPr="00D62960">
        <w:rPr>
          <w:rFonts w:ascii="Cambria Math" w:hAnsi="Cambria Math" w:cs="Cambria Math"/>
          <w:b/>
          <w:i/>
          <w:color w:val="538135" w:themeColor="accent6" w:themeShade="BF"/>
          <w:sz w:val="32"/>
          <w:szCs w:val="32"/>
        </w:rPr>
        <w:t>∠</w:t>
      </w:r>
      <w:r w:rsidRPr="00D62960">
        <w:rPr>
          <w:b/>
          <w:i/>
          <w:color w:val="538135" w:themeColor="accent6" w:themeShade="BF"/>
          <w:sz w:val="32"/>
          <w:szCs w:val="32"/>
        </w:rPr>
        <w:t>o</w:t>
      </w:r>
      <w:r w:rsidRPr="00D62960">
        <w:rPr>
          <w:b/>
          <w:i/>
          <w:sz w:val="32"/>
          <w:szCs w:val="32"/>
        </w:rPr>
        <w:t>,</w:t>
      </w:r>
      <w:r>
        <w:rPr>
          <w:b/>
          <w:i/>
          <w:sz w:val="32"/>
          <w:szCs w:val="32"/>
        </w:rPr>
        <w:t xml:space="preserve"> </w:t>
      </w:r>
      <w:r w:rsidRPr="00D62960">
        <w:rPr>
          <w:rFonts w:ascii="Cambria Math" w:hAnsi="Cambria Math" w:cs="Cambria Math"/>
          <w:b/>
          <w:i/>
          <w:color w:val="FF0000"/>
          <w:sz w:val="32"/>
          <w:szCs w:val="32"/>
        </w:rPr>
        <w:t>∠</w:t>
      </w:r>
      <w:r w:rsidRPr="00D62960">
        <w:rPr>
          <w:b/>
          <w:i/>
          <w:color w:val="FF0000"/>
          <w:sz w:val="32"/>
          <w:szCs w:val="32"/>
        </w:rPr>
        <w:t>q</w:t>
      </w:r>
      <w:r w:rsidRPr="00D62960">
        <w:rPr>
          <w:b/>
          <w:i/>
          <w:sz w:val="32"/>
          <w:szCs w:val="32"/>
        </w:rPr>
        <w:t xml:space="preserve">; </w:t>
      </w:r>
      <w:r w:rsidRPr="00D62960">
        <w:rPr>
          <w:rFonts w:ascii="Cambria Math" w:hAnsi="Cambria Math" w:cs="Cambria Math"/>
          <w:b/>
          <w:i/>
          <w:color w:val="FF9900"/>
          <w:sz w:val="32"/>
          <w:szCs w:val="32"/>
        </w:rPr>
        <w:t>∠</w:t>
      </w:r>
      <w:r w:rsidRPr="00D62960">
        <w:rPr>
          <w:b/>
          <w:i/>
          <w:color w:val="FF9900"/>
          <w:sz w:val="32"/>
          <w:szCs w:val="32"/>
        </w:rPr>
        <w:t>p</w:t>
      </w:r>
      <w:r w:rsidRPr="00D62960">
        <w:rPr>
          <w:b/>
          <w:i/>
          <w:sz w:val="32"/>
          <w:szCs w:val="32"/>
        </w:rPr>
        <w:t>,</w:t>
      </w:r>
      <w:r>
        <w:rPr>
          <w:b/>
          <w:i/>
          <w:sz w:val="32"/>
          <w:szCs w:val="32"/>
        </w:rPr>
        <w:t xml:space="preserve"> </w:t>
      </w:r>
      <w:r w:rsidRPr="00D62960">
        <w:rPr>
          <w:rFonts w:ascii="Cambria Math" w:hAnsi="Cambria Math" w:cs="Cambria Math"/>
          <w:b/>
          <w:i/>
          <w:color w:val="0033CC"/>
          <w:sz w:val="32"/>
          <w:szCs w:val="32"/>
        </w:rPr>
        <w:t>∠</w:t>
      </w:r>
      <w:r w:rsidRPr="00D62960">
        <w:rPr>
          <w:b/>
          <w:i/>
          <w:color w:val="0033CC"/>
          <w:sz w:val="32"/>
          <w:szCs w:val="32"/>
        </w:rPr>
        <w:t>r</w:t>
      </w:r>
      <w:r>
        <w:rPr>
          <w:b/>
          <w:i/>
          <w:sz w:val="32"/>
          <w:szCs w:val="32"/>
        </w:rPr>
        <w:t>;</w:t>
      </w:r>
    </w:p>
    <w:p w:rsidR="007D0D54" w:rsidRPr="007D0D54" w:rsidRDefault="007D0D54">
      <w:pPr>
        <w:rPr>
          <w:rFonts w:cs="Cambria Math"/>
          <w:sz w:val="28"/>
          <w:szCs w:val="28"/>
        </w:rPr>
      </w:pPr>
      <w:bookmarkStart w:id="0" w:name="_GoBack"/>
      <w:bookmarkEnd w:id="0"/>
      <w:r>
        <w:rPr>
          <w:rFonts w:cs="Cambria Math"/>
          <w:sz w:val="28"/>
          <w:szCs w:val="28"/>
        </w:rPr>
        <w:t>If</w:t>
      </w:r>
      <w:r w:rsidRPr="007D0D54">
        <w:rPr>
          <w:rFonts w:cs="Cambria Math"/>
          <w:sz w:val="28"/>
          <w:szCs w:val="28"/>
        </w:rPr>
        <w:t xml:space="preserve"> the two lines intersected by a transversal are </w:t>
      </w:r>
      <w:r w:rsidRPr="007D0D54">
        <w:rPr>
          <w:rFonts w:cs="Cambria Math"/>
          <w:b/>
          <w:sz w:val="28"/>
          <w:szCs w:val="28"/>
        </w:rPr>
        <w:t>parallel</w:t>
      </w:r>
      <w:r>
        <w:rPr>
          <w:rFonts w:cs="Cambria Math"/>
          <w:sz w:val="28"/>
          <w:szCs w:val="28"/>
        </w:rPr>
        <w:t>, then:</w:t>
      </w:r>
    </w:p>
    <w:p w:rsidR="00D62960" w:rsidRDefault="007D0D54">
      <w:pPr>
        <w:rPr>
          <w:b/>
          <w:sz w:val="28"/>
          <w:szCs w:val="28"/>
        </w:rPr>
      </w:pPr>
      <w:r w:rsidRPr="007D0D54">
        <w:rPr>
          <w:rFonts w:cs="Cambria Math"/>
          <w:b/>
          <w:sz w:val="28"/>
          <w:szCs w:val="28"/>
        </w:rPr>
        <w:t>Alternate interior angles</w:t>
      </w:r>
      <w:r w:rsidRPr="007D0D54">
        <w:rPr>
          <w:rFonts w:cs="Cambria Math"/>
          <w:sz w:val="28"/>
          <w:szCs w:val="28"/>
        </w:rPr>
        <w:t xml:space="preserve"> are </w:t>
      </w:r>
      <w:r w:rsidRPr="007D0D54">
        <w:rPr>
          <w:rFonts w:cs="Cambria Math"/>
          <w:b/>
          <w:sz w:val="28"/>
          <w:szCs w:val="28"/>
        </w:rPr>
        <w:t>congruent.</w:t>
      </w:r>
      <w:r>
        <w:rPr>
          <w:b/>
          <w:sz w:val="28"/>
          <w:szCs w:val="28"/>
        </w:rPr>
        <w:t xml:space="preserve"> </w:t>
      </w:r>
      <w:r w:rsidRPr="007D0D54">
        <w:rPr>
          <w:b/>
          <w:sz w:val="28"/>
          <w:szCs w:val="28"/>
        </w:rPr>
        <w:t>Alternate exterior angles</w:t>
      </w:r>
      <w:r w:rsidRPr="007D0D54">
        <w:rPr>
          <w:sz w:val="28"/>
          <w:szCs w:val="28"/>
        </w:rPr>
        <w:t xml:space="preserve"> are </w:t>
      </w:r>
      <w:r w:rsidRPr="007D0D54">
        <w:rPr>
          <w:b/>
          <w:sz w:val="28"/>
          <w:szCs w:val="28"/>
        </w:rPr>
        <w:t>congruent.</w:t>
      </w:r>
    </w:p>
    <w:p w:rsidR="007D0D54" w:rsidRPr="007D0D54" w:rsidRDefault="007D0D54">
      <w:pPr>
        <w:rPr>
          <w:b/>
          <w:sz w:val="28"/>
          <w:szCs w:val="28"/>
        </w:rPr>
      </w:pPr>
      <w:r>
        <w:rPr>
          <w:b/>
          <w:sz w:val="28"/>
          <w:szCs w:val="28"/>
        </w:rPr>
        <w:t>Corresponding angles</w:t>
      </w:r>
      <w:r>
        <w:rPr>
          <w:sz w:val="28"/>
          <w:szCs w:val="28"/>
        </w:rPr>
        <w:t xml:space="preserve"> are </w:t>
      </w:r>
      <w:r>
        <w:rPr>
          <w:b/>
          <w:sz w:val="28"/>
          <w:szCs w:val="28"/>
        </w:rPr>
        <w:t xml:space="preserve">congruent. Same-side interior angles </w:t>
      </w:r>
      <w:r>
        <w:rPr>
          <w:sz w:val="28"/>
          <w:szCs w:val="28"/>
        </w:rPr>
        <w:t xml:space="preserve">are </w:t>
      </w:r>
      <w:r>
        <w:rPr>
          <w:b/>
          <w:sz w:val="28"/>
          <w:szCs w:val="28"/>
        </w:rPr>
        <w:t>supplementary.</w:t>
      </w:r>
    </w:p>
    <w:sectPr w:rsidR="007D0D54" w:rsidRPr="007D0D54" w:rsidSect="00D6296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82D"/>
    <w:rsid w:val="00076048"/>
    <w:rsid w:val="00201CDA"/>
    <w:rsid w:val="003C11C2"/>
    <w:rsid w:val="004A7435"/>
    <w:rsid w:val="004C5395"/>
    <w:rsid w:val="007D0D54"/>
    <w:rsid w:val="009A04AC"/>
    <w:rsid w:val="00A15BA8"/>
    <w:rsid w:val="00A729FA"/>
    <w:rsid w:val="00CD082D"/>
    <w:rsid w:val="00D62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A04A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A04A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5EB270-6A94-4E43-A9C2-C0A397CDC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Brett Kottmann</dc:creator>
  <cp:keywords/>
  <dc:description/>
  <cp:lastModifiedBy>Brett Kottman</cp:lastModifiedBy>
  <cp:revision>7</cp:revision>
  <cp:lastPrinted>2015-09-11T14:38:00Z</cp:lastPrinted>
  <dcterms:created xsi:type="dcterms:W3CDTF">2015-09-09T01:40:00Z</dcterms:created>
  <dcterms:modified xsi:type="dcterms:W3CDTF">2015-09-11T15:00:00Z</dcterms:modified>
</cp:coreProperties>
</file>